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0704"/>
      </w:tblGrid>
      <w:tr w14:paraId="3E078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jc w:val="center"/>
        </w:trPr>
        <w:tc>
          <w:tcPr>
            <w:tcW w:w="10704" w:type="dxa"/>
            <w:shd w:val="clear" w:color="auto" w:fill="FFFFFF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6ADCB">
            <w:pPr>
              <w:spacing w:line="320" w:lineRule="auto"/>
              <w:jc w:val="center"/>
              <w:rPr>
                <w:rFonts w:hint="default" w:ascii="新宋体" w:hAnsi="新宋体" w:eastAsia="新宋体"/>
                <w:sz w:val="32"/>
              </w:rPr>
            </w:pPr>
            <w:r>
              <w:rPr>
                <w:rFonts w:hint="default" w:ascii="新宋体" w:hAnsi="新宋体" w:eastAsia="新宋体"/>
                <w:b/>
                <w:sz w:val="32"/>
              </w:rPr>
              <w:t>中国社会科学院大学</w:t>
            </w:r>
            <w:r>
              <w:rPr>
                <w:rFonts w:hint="eastAsia" w:ascii="新宋体" w:hAnsi="新宋体" w:eastAsia="新宋体"/>
                <w:b/>
                <w:sz w:val="32"/>
                <w:lang w:val="en-US" w:eastAsia="zh-CN"/>
              </w:rPr>
              <w:t>历史学院历史理论系</w:t>
            </w:r>
            <w:r>
              <w:rPr>
                <w:rFonts w:hint="default" w:ascii="新宋体" w:hAnsi="新宋体" w:eastAsia="新宋体"/>
                <w:b/>
                <w:sz w:val="32"/>
              </w:rPr>
              <w:t>2025年硕士研究生招生专业目录</w:t>
            </w:r>
          </w:p>
        </w:tc>
      </w:tr>
    </w:tbl>
    <w:p w14:paraId="4E7176A5">
      <w:pPr>
        <w:rPr>
          <w:rFonts w:hint="default" w:ascii="新宋体" w:hAnsi="新宋体" w:eastAsia="新宋体"/>
          <w:sz w:val="32"/>
        </w:rPr>
      </w:pPr>
    </w:p>
    <w:tbl>
      <w:tblPr>
        <w:tblStyle w:val="2"/>
        <w:tblW w:w="107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676"/>
        <w:gridCol w:w="2676"/>
        <w:gridCol w:w="2676"/>
        <w:gridCol w:w="2676"/>
      </w:tblGrid>
      <w:tr w14:paraId="16336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E3861C">
            <w:pPr>
              <w:spacing w:line="320" w:lineRule="auto"/>
              <w:jc w:val="center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名称（招生人数）</w:t>
            </w: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848C35">
            <w:pPr>
              <w:spacing w:line="320" w:lineRule="auto"/>
              <w:jc w:val="center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考试科目</w:t>
            </w: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B9263D">
            <w:pPr>
              <w:spacing w:line="320" w:lineRule="auto"/>
              <w:jc w:val="center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导师信息</w:t>
            </w: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0A7AD0">
            <w:pPr>
              <w:spacing w:line="320" w:lineRule="auto"/>
              <w:jc w:val="center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备注</w:t>
            </w:r>
          </w:p>
        </w:tc>
      </w:tr>
      <w:tr w14:paraId="4DDD9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73894C2C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b/>
                <w:sz w:val="22"/>
              </w:rPr>
              <w:t>060200 中国史(学术型)(31)</w:t>
            </w:r>
          </w:p>
          <w:p w14:paraId="0363E38A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03 马克思主义历史理论 (全日制)(1)</w:t>
            </w: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6DD033C1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①101|思想政治理论</w:t>
            </w:r>
          </w:p>
          <w:p w14:paraId="1AD3DA59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②201|英语（一）或203|日语</w:t>
            </w:r>
          </w:p>
          <w:p w14:paraId="2FA593DA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③635|历史理论基础</w:t>
            </w:r>
          </w:p>
          <w:p w14:paraId="1167AA27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④--|无</w:t>
            </w:r>
          </w:p>
          <w:p w14:paraId="606CAFDF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2BB452C2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03.</w:t>
            </w:r>
            <w:bookmarkStart w:id="0" w:name="_GoBack"/>
            <w:bookmarkEnd w:id="0"/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5D4DB15A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</w:p>
          <w:p w14:paraId="7DCBB239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03-06方向详细信息请查看http://lls.cssn.cn/，咨询电话：010-87420989。</w:t>
            </w:r>
          </w:p>
        </w:tc>
      </w:tr>
      <w:tr w14:paraId="32B72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3FAB5A1E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b/>
                <w:sz w:val="22"/>
              </w:rPr>
              <w:t>060200 中国史(学术型)(31)</w:t>
            </w:r>
          </w:p>
          <w:p w14:paraId="7DC3C21D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04 中国古代史学理论与史学史 (全日制)(1)</w:t>
            </w: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60DDBB24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①101|思想政治理论</w:t>
            </w:r>
          </w:p>
          <w:p w14:paraId="110C2B56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②201|英语（一）或203|日语</w:t>
            </w:r>
          </w:p>
          <w:p w14:paraId="4123D838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③635|历史理论基础</w:t>
            </w:r>
          </w:p>
          <w:p w14:paraId="01D989F9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④--|无</w:t>
            </w:r>
          </w:p>
          <w:p w14:paraId="79B6B3E9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0E8EF1EF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04.</w:t>
            </w: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6DB47828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</w:p>
          <w:p w14:paraId="29808A1F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本方向拟接收推免生1人。</w:t>
            </w:r>
          </w:p>
        </w:tc>
      </w:tr>
      <w:tr w14:paraId="217FE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6305D59B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b/>
                <w:sz w:val="22"/>
              </w:rPr>
              <w:t>060200 中国史(学术型)(31)</w:t>
            </w:r>
          </w:p>
          <w:p w14:paraId="76B2DAAB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05 中国现代史学理论与史学史 (全日制)(1)</w:t>
            </w: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28F08FBD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①101|思想政治理论</w:t>
            </w:r>
          </w:p>
          <w:p w14:paraId="6482281C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②201|英语（一）或203|日语</w:t>
            </w:r>
          </w:p>
          <w:p w14:paraId="17DC50BF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③635|历史理论基础</w:t>
            </w:r>
          </w:p>
          <w:p w14:paraId="17461A72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④--|无</w:t>
            </w:r>
          </w:p>
          <w:p w14:paraId="42BF71A9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534BF74C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05.</w:t>
            </w: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0FBF19A0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</w:p>
          <w:p w14:paraId="3754FE41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</w:p>
        </w:tc>
      </w:tr>
      <w:tr w14:paraId="00E95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72A3DD74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b/>
                <w:sz w:val="22"/>
              </w:rPr>
              <w:t>060200 中国史(学术型)(31)</w:t>
            </w:r>
          </w:p>
          <w:p w14:paraId="4EDB6D71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06 国家治理史 (全日制)(1)</w:t>
            </w: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37078FDC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①101|思想政治理论</w:t>
            </w:r>
          </w:p>
          <w:p w14:paraId="0F2D4A5C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②201|英语（一）或203|日语</w:t>
            </w:r>
          </w:p>
          <w:p w14:paraId="48298A75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③635|历史理论基础</w:t>
            </w:r>
          </w:p>
          <w:p w14:paraId="4AE64C72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④--|无</w:t>
            </w:r>
          </w:p>
          <w:p w14:paraId="3E721338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618C27BA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06.</w:t>
            </w: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22C7FD1B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</w:p>
          <w:p w14:paraId="03632021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本方向拟接收推免生1人。</w:t>
            </w:r>
          </w:p>
        </w:tc>
      </w:tr>
      <w:tr w14:paraId="3B4CC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08" w:hRule="atLeast"/>
          <w:jc w:val="center"/>
        </w:trPr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770FF77F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b/>
                <w:sz w:val="22"/>
              </w:rPr>
              <w:t>060200 中国史(学术型)(31)</w:t>
            </w:r>
          </w:p>
          <w:p w14:paraId="6E28CECE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12 明代政治史（中华优秀传统文化专项） (全日制)(1)</w:t>
            </w: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1CCBD5CC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①101|思想政治理论</w:t>
            </w:r>
          </w:p>
          <w:p w14:paraId="5EDED439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②201|英语（一）或203|日语</w:t>
            </w:r>
          </w:p>
          <w:p w14:paraId="1A5F9C3A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③635|历史理论基础</w:t>
            </w:r>
          </w:p>
          <w:p w14:paraId="7ECCE2BA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④--|无</w:t>
            </w:r>
          </w:p>
          <w:p w14:paraId="52A7FA0B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4397109E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12.</w:t>
            </w: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3566F8CB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</w:p>
          <w:p w14:paraId="08BB99E3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</w:p>
        </w:tc>
      </w:tr>
      <w:tr w14:paraId="1DE8E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0B1CC936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b/>
                <w:sz w:val="22"/>
              </w:rPr>
              <w:t>060200 中国史(学术型)(31)</w:t>
            </w:r>
          </w:p>
          <w:p w14:paraId="6312A0E8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13 唐宋经学史（中华优秀传统文化专项） (全日制)(1)</w:t>
            </w: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25924E02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①101|思想政治理论</w:t>
            </w:r>
          </w:p>
          <w:p w14:paraId="274A435C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②201|英语（一）或203|日语</w:t>
            </w:r>
          </w:p>
          <w:p w14:paraId="0645008D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③635|历史理论基础</w:t>
            </w:r>
          </w:p>
          <w:p w14:paraId="28DD12FB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④--|无</w:t>
            </w:r>
          </w:p>
          <w:p w14:paraId="3EA29442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0DA1603A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13.</w:t>
            </w: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5EA5810C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</w:p>
          <w:p w14:paraId="142BCD55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</w:p>
        </w:tc>
      </w:tr>
      <w:tr w14:paraId="7DFCF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2DA2ABF3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b/>
                <w:sz w:val="22"/>
              </w:rPr>
              <w:t>060200 中国史(学术型)(31)</w:t>
            </w:r>
          </w:p>
          <w:p w14:paraId="414D508D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14 中国古代史学史（中华优秀传统文化专项） (全日制)(1)</w:t>
            </w: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03E5D042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①101|思想政治理论</w:t>
            </w:r>
          </w:p>
          <w:p w14:paraId="0EE079F7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②201|英语（一）或203|日语</w:t>
            </w:r>
          </w:p>
          <w:p w14:paraId="6AAF9077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③635|历史理论基础</w:t>
            </w:r>
          </w:p>
          <w:p w14:paraId="6859DFC9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④--|无</w:t>
            </w:r>
          </w:p>
          <w:p w14:paraId="5E1ED90B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4754E19F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14.</w:t>
            </w: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74B03FF2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</w:p>
          <w:p w14:paraId="19038AE4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</w:p>
        </w:tc>
      </w:tr>
      <w:tr w14:paraId="76794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2D9F490F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b/>
                <w:sz w:val="22"/>
              </w:rPr>
              <w:t>060200 中国史(学术型)(31)</w:t>
            </w:r>
          </w:p>
          <w:p w14:paraId="0EB62622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15 早期中华文明史（中华优秀传统文化专项） (全日制)(1)</w:t>
            </w: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2426B19F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①101|思想政治理论</w:t>
            </w:r>
          </w:p>
          <w:p w14:paraId="36DFEBEB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②201|英语（一）或203|日语</w:t>
            </w:r>
          </w:p>
          <w:p w14:paraId="39C76A3B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③635|历史理论基础</w:t>
            </w:r>
          </w:p>
          <w:p w14:paraId="287559F7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④--|无</w:t>
            </w:r>
          </w:p>
          <w:p w14:paraId="6DDE4EE5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7B24B6C7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15.</w:t>
            </w: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43919DD4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</w:p>
          <w:p w14:paraId="256B27F0">
            <w:pPr>
              <w:spacing w:line="320" w:lineRule="auto"/>
              <w:rPr>
                <w:rFonts w:hint="default" w:ascii="新宋体" w:hAnsi="新宋体" w:eastAsia="新宋体"/>
                <w:sz w:val="22"/>
              </w:rPr>
            </w:pPr>
          </w:p>
        </w:tc>
      </w:tr>
    </w:tbl>
    <w:p w14:paraId="73A4CD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roma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ZjdkZjU0YTM2YzgxYzYzMDljZDIwZmRmNzZmZWMifQ=="/>
  </w:docVars>
  <w:rsids>
    <w:rsidRoot w:val="28251E0D"/>
    <w:rsid w:val="039B26F5"/>
    <w:rsid w:val="2825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hint="default" w:ascii="Arial" w:hAnsi="Arial" w:eastAsia="Arial" w:cs="Times New Roman"/>
      <w:color w:val="000000"/>
      <w:sz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906</Characters>
  <Lines>0</Lines>
  <Paragraphs>0</Paragraphs>
  <TotalTime>0</TotalTime>
  <ScaleCrop>false</ScaleCrop>
  <LinksUpToDate>false</LinksUpToDate>
  <CharactersWithSpaces>932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2024-09-27T00:36:00Z</dcterms:created>
  <dc:creator>孙厦</dc:creator>
  <cp:lastModifiedBy>孙厦</cp:lastModifiedBy>
  <cp:lastPrinted>2024-09-27T03:53:41Z</cp:lastPrinted>
  <dcterms:modified xsi:type="dcterms:W3CDTF">2024-09-27T03:53:44Z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BCEE8A1B73AF4AB182B412AB3135A4D8_11</vt:lpwstr>
  </property>
</Properties>
</file>